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ED562" w14:textId="77777777" w:rsidR="00F73B5F" w:rsidRPr="00F73B5F" w:rsidRDefault="00F73B5F" w:rsidP="00F73B5F">
      <w:pPr>
        <w:widowControl/>
        <w:jc w:val="left"/>
        <w:rPr>
          <w:rFonts w:ascii="ヒラギノ角ゴ Std W8" w:eastAsia="ヒラギノ角ゴ Std W8" w:hAnsi="ヒラギノ角ゴ Std W8" w:cs="ＭＳ Ｐゴシック"/>
          <w:kern w:val="0"/>
          <w:sz w:val="24"/>
        </w:rPr>
      </w:pPr>
      <w:r w:rsidRPr="00F73B5F">
        <w:rPr>
          <w:rFonts w:ascii="ヒラギノ角ゴ Std W8" w:eastAsia="ヒラギノ角ゴ Std W8" w:hAnsi="ヒラギノ角ゴ Std W8" w:cs="Arial"/>
          <w:color w:val="000000"/>
          <w:kern w:val="0"/>
          <w:sz w:val="28"/>
          <w:szCs w:val="28"/>
        </w:rPr>
        <w:t>タイベック®製の超軽量ミニ財布</w:t>
      </w:r>
    </w:p>
    <w:p w14:paraId="54E41BEB" w14:textId="4CEA65F3" w:rsidR="00435643" w:rsidRPr="0023685A" w:rsidRDefault="00435643" w:rsidP="0023685A">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F73B5F">
        <w:rPr>
          <w:rFonts w:ascii="AXIS Std R" w:eastAsia="AXIS Std R" w:hAnsi="AXIS Std R" w:cs="Arial" w:hint="eastAsia"/>
          <w:color w:val="2E74B5" w:themeColor="accent5" w:themeShade="BF"/>
          <w:kern w:val="0"/>
          <w:sz w:val="28"/>
          <w:szCs w:val="28"/>
        </w:rPr>
        <w:t xml:space="preserve">買うもの　</w:t>
      </w:r>
      <w:r w:rsidR="00A4022F">
        <w:rPr>
          <w:rFonts w:ascii="AXIS Std R" w:eastAsia="AXIS Std R" w:hAnsi="AXIS Std R" w:cs="Arial" w:hint="eastAsia"/>
          <w:color w:val="2E74B5" w:themeColor="accent5" w:themeShade="BF"/>
          <w:kern w:val="0"/>
          <w:sz w:val="28"/>
          <w:szCs w:val="28"/>
        </w:rPr>
        <w:t xml:space="preserve">　</w:t>
      </w:r>
      <w:r w:rsidR="003C571E">
        <w:rPr>
          <w:rFonts w:ascii="AXIS Std R" w:eastAsia="AXIS Std R" w:hAnsi="AXIS Std R" w:cs="Arial" w:hint="eastAsia"/>
          <w:color w:val="2E74B5" w:themeColor="accent5" w:themeShade="BF"/>
          <w:sz w:val="28"/>
          <w:szCs w:val="28"/>
        </w:rPr>
        <w:t xml:space="preserve">　</w:t>
      </w:r>
    </w:p>
    <w:p w14:paraId="593D82B6" w14:textId="2D497F24" w:rsidR="00192C83" w:rsidRDefault="00F73B5F" w:rsidP="00A4022F">
      <w:pPr>
        <w:pStyle w:val="Web"/>
        <w:spacing w:before="0" w:beforeAutospacing="0" w:after="0" w:afterAutospacing="0"/>
        <w:rPr>
          <w:rFonts w:ascii="Arial" w:hAnsi="Arial" w:cs="Arial" w:hint="eastAsia"/>
          <w:b/>
          <w:bCs/>
          <w:color w:val="000000"/>
          <w:sz w:val="28"/>
          <w:szCs w:val="28"/>
        </w:rPr>
      </w:pPr>
      <w:r>
        <w:rPr>
          <w:rFonts w:ascii="Arial" w:hAnsi="Arial" w:cs="Arial" w:hint="eastAsia"/>
          <w:b/>
          <w:bCs/>
          <w:noProof/>
          <w:color w:val="000000"/>
          <w:sz w:val="28"/>
          <w:szCs w:val="28"/>
        </w:rPr>
        <w:drawing>
          <wp:inline distT="0" distB="0" distL="0" distR="0" wp14:anchorId="779F5793" wp14:editId="20A2D87A">
            <wp:extent cx="5232400" cy="31369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4">
                      <a:extLst>
                        <a:ext uri="{28A0092B-C50C-407E-A947-70E740481C1C}">
                          <a14:useLocalDpi xmlns:a14="http://schemas.microsoft.com/office/drawing/2010/main" val="0"/>
                        </a:ext>
                      </a:extLst>
                    </a:blip>
                    <a:stretch>
                      <a:fillRect/>
                    </a:stretch>
                  </pic:blipFill>
                  <pic:spPr>
                    <a:xfrm>
                      <a:off x="0" y="0"/>
                      <a:ext cx="5232400" cy="3136900"/>
                    </a:xfrm>
                    <a:prstGeom prst="rect">
                      <a:avLst/>
                    </a:prstGeom>
                  </pic:spPr>
                </pic:pic>
              </a:graphicData>
            </a:graphic>
          </wp:inline>
        </w:drawing>
      </w:r>
    </w:p>
    <w:p w14:paraId="04652728" w14:textId="006895DA" w:rsidR="00F73B5F" w:rsidRPr="00F73B5F" w:rsidRDefault="00F73B5F" w:rsidP="00F73B5F">
      <w:pPr>
        <w:pStyle w:val="Web"/>
        <w:spacing w:before="0" w:beforeAutospacing="0" w:after="0" w:afterAutospacing="0"/>
        <w:rPr>
          <w:rFonts w:ascii="Arial" w:hAnsi="Arial" w:cs="Arial"/>
          <w:b/>
          <w:bCs/>
          <w:color w:val="000000"/>
          <w:sz w:val="28"/>
          <w:szCs w:val="28"/>
        </w:rPr>
      </w:pPr>
      <w:r>
        <w:rPr>
          <w:rFonts w:ascii="Arial" w:hAnsi="Arial" w:cs="Arial"/>
          <w:color w:val="000000"/>
          <w:sz w:val="22"/>
          <w:szCs w:val="22"/>
        </w:rPr>
        <w:t>私の悩みのひとつに腰痛があります。</w:t>
      </w:r>
    </w:p>
    <w:p w14:paraId="379BCB2D" w14:textId="77777777" w:rsidR="00F73B5F" w:rsidRDefault="00F73B5F" w:rsidP="00F73B5F"/>
    <w:p w14:paraId="6ECE462D" w14:textId="77777777" w:rsidR="00F73B5F" w:rsidRDefault="00F73B5F" w:rsidP="00F73B5F">
      <w:pPr>
        <w:pStyle w:val="Web"/>
        <w:spacing w:before="0" w:beforeAutospacing="0" w:after="0" w:afterAutospacing="0"/>
      </w:pPr>
      <w:r>
        <w:rPr>
          <w:rFonts w:ascii="Arial" w:hAnsi="Arial" w:cs="Arial"/>
          <w:color w:val="000000"/>
          <w:sz w:val="22"/>
          <w:szCs w:val="22"/>
        </w:rPr>
        <w:t>日本人の国民病の異名を持つほどなので、この記事を読んでくださっているみなさんの中にも悩んでいる方がいるのではないでしょうか。</w:t>
      </w:r>
    </w:p>
    <w:p w14:paraId="7A671B77" w14:textId="77777777" w:rsidR="00F73B5F" w:rsidRDefault="00F73B5F" w:rsidP="00F73B5F"/>
    <w:p w14:paraId="60958C74" w14:textId="77777777" w:rsidR="00F73B5F" w:rsidRDefault="00F73B5F" w:rsidP="00F73B5F">
      <w:pPr>
        <w:pStyle w:val="Web"/>
        <w:spacing w:before="0" w:beforeAutospacing="0" w:after="0" w:afterAutospacing="0"/>
      </w:pPr>
      <w:r>
        <w:rPr>
          <w:rFonts w:ascii="Arial" w:hAnsi="Arial" w:cs="Arial"/>
          <w:color w:val="000000"/>
          <w:sz w:val="22"/>
          <w:szCs w:val="22"/>
        </w:rPr>
        <w:t>病院に行ったり、運動したり、いろいろ試していますが、いまだにすっきり解消はしていません。改善への道のりは長そうです・・・</w:t>
      </w:r>
    </w:p>
    <w:p w14:paraId="643A3174" w14:textId="77777777" w:rsidR="00F73B5F" w:rsidRDefault="00F73B5F" w:rsidP="00F73B5F">
      <w:pPr>
        <w:spacing w:after="240"/>
      </w:pPr>
    </w:p>
    <w:p w14:paraId="27881DE3" w14:textId="77777777" w:rsidR="00F73B5F" w:rsidRDefault="00F73B5F" w:rsidP="00F73B5F">
      <w:pPr>
        <w:pStyle w:val="Web"/>
        <w:spacing w:before="0" w:beforeAutospacing="0" w:after="0" w:afterAutospacing="0"/>
      </w:pPr>
      <w:r>
        <w:rPr>
          <w:rFonts w:ascii="Arial" w:hAnsi="Arial" w:cs="Arial"/>
          <w:b/>
          <w:bCs/>
          <w:color w:val="000000"/>
          <w:sz w:val="28"/>
          <w:szCs w:val="28"/>
        </w:rPr>
        <w:t>荷物の軽量化で腰痛軽減を</w:t>
      </w:r>
      <w:r>
        <w:rPr>
          <w:rFonts w:ascii="Arial" w:hAnsi="Arial" w:cs="Arial"/>
          <w:b/>
          <w:bCs/>
          <w:color w:val="000000"/>
          <w:sz w:val="28"/>
          <w:szCs w:val="28"/>
        </w:rPr>
        <w:t>…</w:t>
      </w:r>
      <w:r>
        <w:rPr>
          <w:rFonts w:ascii="Arial" w:hAnsi="Arial" w:cs="Arial"/>
          <w:b/>
          <w:bCs/>
          <w:color w:val="000000"/>
          <w:sz w:val="28"/>
          <w:szCs w:val="28"/>
        </w:rPr>
        <w:t>！</w:t>
      </w:r>
    </w:p>
    <w:p w14:paraId="2BEF52C6" w14:textId="77777777" w:rsidR="00F73B5F" w:rsidRDefault="00F73B5F" w:rsidP="00F73B5F"/>
    <w:p w14:paraId="17475072" w14:textId="77777777" w:rsidR="00F73B5F" w:rsidRDefault="00F73B5F" w:rsidP="00F73B5F">
      <w:pPr>
        <w:pStyle w:val="Web"/>
        <w:spacing w:before="0" w:beforeAutospacing="0" w:after="0" w:afterAutospacing="0"/>
      </w:pPr>
      <w:r>
        <w:rPr>
          <w:rFonts w:ascii="Arial" w:hAnsi="Arial" w:cs="Arial"/>
          <w:color w:val="000000"/>
          <w:sz w:val="22"/>
          <w:szCs w:val="22"/>
        </w:rPr>
        <w:t>それでも、少しでも負担軽減を！と思い、たどり着いた打開策のひとつが</w:t>
      </w:r>
      <w:r>
        <w:rPr>
          <w:rFonts w:ascii="Arial" w:hAnsi="Arial" w:cs="Arial"/>
          <w:color w:val="000000"/>
          <w:sz w:val="22"/>
          <w:szCs w:val="22"/>
        </w:rPr>
        <w:t xml:space="preserve"> “</w:t>
      </w:r>
      <w:r>
        <w:rPr>
          <w:rFonts w:ascii="Arial" w:hAnsi="Arial" w:cs="Arial"/>
          <w:color w:val="000000"/>
          <w:sz w:val="22"/>
          <w:szCs w:val="22"/>
        </w:rPr>
        <w:t>荷物を軽くして負担を減らす</w:t>
      </w:r>
      <w:r>
        <w:rPr>
          <w:rFonts w:ascii="Arial" w:hAnsi="Arial" w:cs="Arial"/>
          <w:color w:val="000000"/>
          <w:sz w:val="22"/>
          <w:szCs w:val="22"/>
        </w:rPr>
        <w:t xml:space="preserve">” </w:t>
      </w:r>
      <w:r>
        <w:rPr>
          <w:rFonts w:ascii="Arial" w:hAnsi="Arial" w:cs="Arial"/>
          <w:color w:val="000000"/>
          <w:sz w:val="22"/>
          <w:szCs w:val="22"/>
        </w:rPr>
        <w:t>という超基本的な作戦でした。</w:t>
      </w:r>
    </w:p>
    <w:p w14:paraId="25E5E914" w14:textId="77777777" w:rsidR="00F73B5F" w:rsidRDefault="00F73B5F" w:rsidP="00F73B5F"/>
    <w:p w14:paraId="002B5892" w14:textId="77777777" w:rsidR="00F73B5F" w:rsidRDefault="00F73B5F" w:rsidP="00F73B5F">
      <w:pPr>
        <w:pStyle w:val="Web"/>
        <w:spacing w:before="0" w:beforeAutospacing="0" w:after="0" w:afterAutospacing="0"/>
      </w:pPr>
      <w:r>
        <w:rPr>
          <w:rFonts w:ascii="Arial" w:hAnsi="Arial" w:cs="Arial"/>
          <w:color w:val="000000"/>
          <w:sz w:val="22"/>
          <w:szCs w:val="22"/>
        </w:rPr>
        <w:t>PC</w:t>
      </w:r>
      <w:r>
        <w:rPr>
          <w:rFonts w:ascii="Arial" w:hAnsi="Arial" w:cs="Arial"/>
          <w:color w:val="000000"/>
          <w:sz w:val="22"/>
          <w:szCs w:val="22"/>
        </w:rPr>
        <w:t>、財布、スマホ</w:t>
      </w:r>
      <w:proofErr w:type="gramStart"/>
      <w:r>
        <w:rPr>
          <w:rFonts w:ascii="Arial" w:hAnsi="Arial" w:cs="Arial"/>
          <w:color w:val="000000"/>
          <w:sz w:val="22"/>
          <w:szCs w:val="22"/>
        </w:rPr>
        <w:t>...</w:t>
      </w:r>
      <w:proofErr w:type="gramEnd"/>
      <w:r>
        <w:rPr>
          <w:rFonts w:ascii="Arial" w:hAnsi="Arial" w:cs="Arial"/>
          <w:color w:val="000000"/>
          <w:sz w:val="22"/>
          <w:szCs w:val="22"/>
        </w:rPr>
        <w:t>必要最低限の持ち物にしても、やっぱり重いかばん。</w:t>
      </w:r>
    </w:p>
    <w:p w14:paraId="19F18446" w14:textId="77777777" w:rsidR="00F73B5F" w:rsidRDefault="00F73B5F" w:rsidP="00F73B5F">
      <w:pPr>
        <w:pStyle w:val="Web"/>
        <w:spacing w:before="0" w:beforeAutospacing="0" w:after="0" w:afterAutospacing="0"/>
      </w:pPr>
      <w:r>
        <w:rPr>
          <w:rFonts w:ascii="Arial" w:hAnsi="Arial" w:cs="Arial"/>
          <w:color w:val="000000"/>
          <w:sz w:val="22"/>
          <w:szCs w:val="22"/>
        </w:rPr>
        <w:t>持ち物を減らすのにも限界があるので、それならそれぞれの重量を</w:t>
      </w:r>
      <w:proofErr w:type="gramStart"/>
      <w:r>
        <w:rPr>
          <w:rFonts w:ascii="Arial" w:hAnsi="Arial" w:cs="Arial"/>
          <w:color w:val="000000"/>
          <w:sz w:val="22"/>
          <w:szCs w:val="22"/>
        </w:rPr>
        <w:t>減らすしかないのでは</w:t>
      </w:r>
      <w:proofErr w:type="gramEnd"/>
      <w:r>
        <w:rPr>
          <w:rFonts w:ascii="Arial" w:hAnsi="Arial" w:cs="Arial"/>
          <w:color w:val="000000"/>
          <w:sz w:val="22"/>
          <w:szCs w:val="22"/>
        </w:rPr>
        <w:t>？と思い、こんな財布を買いました。</w:t>
      </w:r>
    </w:p>
    <w:p w14:paraId="616C43DA" w14:textId="77777777" w:rsidR="00F73B5F" w:rsidRDefault="00F73B5F" w:rsidP="00F73B5F"/>
    <w:p w14:paraId="1173E2EA" w14:textId="6899D3D9" w:rsidR="00F73B5F" w:rsidRDefault="00F73B5F" w:rsidP="00F73B5F">
      <w:pPr>
        <w:pStyle w:val="Web"/>
        <w:spacing w:before="0" w:beforeAutospacing="0" w:after="0" w:afterAutospacing="0"/>
        <w:jc w:val="center"/>
      </w:pP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"https://lh4.googleusercontent.com/CR7Daa1b-aOZCSBH-Jng-ziW3wf_L4ZkL0QE0HU8O1TV0IbI5eLI8dy8BT95qkxXVmnZIh3nGTnHqsDpAEzMm8C_hjC2Jx7xEUAYFRDrvykOgjwU9NWbAPLMwRzIFdTglPw0SqNlkygpMiqvyOlFNEk"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44818239" wp14:editId="394008AE">
            <wp:extent cx="4650740" cy="33077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50740" cy="3307715"/>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25D4D319" w14:textId="77777777" w:rsidR="00F73B5F" w:rsidRDefault="00F73B5F" w:rsidP="00F73B5F">
      <w:pPr>
        <w:pStyle w:val="Web"/>
        <w:spacing w:before="0" w:beforeAutospacing="0" w:after="0" w:afterAutospacing="0"/>
        <w:jc w:val="center"/>
      </w:pPr>
      <w:r>
        <w:rPr>
          <w:rFonts w:ascii="Lucida Sans" w:hAnsi="Lucida Sans"/>
          <w:color w:val="666666"/>
          <w:sz w:val="19"/>
          <w:szCs w:val="19"/>
          <w:shd w:val="clear" w:color="auto" w:fill="FFFFFF"/>
        </w:rPr>
        <w:t>w95mm×h65mm×d20mm</w:t>
      </w:r>
    </w:p>
    <w:p w14:paraId="70B32060" w14:textId="77777777" w:rsidR="00F73B5F" w:rsidRDefault="00F73B5F" w:rsidP="00F73B5F">
      <w:pPr>
        <w:pStyle w:val="Web"/>
        <w:spacing w:before="0" w:beforeAutospacing="0" w:after="0" w:afterAutospacing="0"/>
        <w:jc w:val="center"/>
      </w:pPr>
      <w:r>
        <w:rPr>
          <w:rFonts w:ascii="Lucida Sans" w:hAnsi="Lucida Sans"/>
          <w:color w:val="666666"/>
          <w:sz w:val="19"/>
          <w:szCs w:val="19"/>
          <w:shd w:val="clear" w:color="auto" w:fill="FFFFFF"/>
        </w:rPr>
        <w:t>クレジットカードと同じくらいのサイズです</w:t>
      </w:r>
    </w:p>
    <w:p w14:paraId="22EDE8DB" w14:textId="77777777" w:rsidR="00F73B5F" w:rsidRDefault="00F73B5F" w:rsidP="00F73B5F"/>
    <w:p w14:paraId="1C0AD547" w14:textId="77777777" w:rsidR="00F73B5F" w:rsidRDefault="00F73B5F" w:rsidP="00F73B5F">
      <w:pPr>
        <w:pStyle w:val="Web"/>
        <w:spacing w:before="0" w:beforeAutospacing="0" w:after="0" w:afterAutospacing="0"/>
      </w:pPr>
      <w:r>
        <w:rPr>
          <w:rFonts w:ascii="Arial" w:hAnsi="Arial" w:cs="Arial"/>
          <w:color w:val="000000"/>
          <w:sz w:val="22"/>
          <w:szCs w:val="22"/>
        </w:rPr>
        <w:t>この財布、とにかく軽いです。</w:t>
      </w:r>
    </w:p>
    <w:p w14:paraId="66A4D5B7" w14:textId="77777777" w:rsidR="00F73B5F" w:rsidRDefault="00F73B5F" w:rsidP="00F73B5F"/>
    <w:p w14:paraId="5CA7ADE9" w14:textId="77777777" w:rsidR="00F73B5F" w:rsidRDefault="00F73B5F" w:rsidP="00F73B5F">
      <w:pPr>
        <w:pStyle w:val="Web"/>
        <w:spacing w:before="0" w:beforeAutospacing="0" w:after="0" w:afterAutospacing="0"/>
      </w:pPr>
      <w:r>
        <w:rPr>
          <w:rFonts w:ascii="Arial" w:hAnsi="Arial" w:cs="Arial"/>
          <w:color w:val="000000"/>
          <w:sz w:val="22"/>
          <w:szCs w:val="22"/>
        </w:rPr>
        <w:t>タイベック</w:t>
      </w:r>
      <w:r>
        <w:rPr>
          <w:rFonts w:ascii="Arial" w:hAnsi="Arial" w:cs="Arial"/>
          <w:color w:val="000000"/>
          <w:sz w:val="22"/>
          <w:szCs w:val="22"/>
        </w:rPr>
        <w:t>®</w:t>
      </w:r>
      <w:r>
        <w:rPr>
          <w:rFonts w:ascii="Arial" w:hAnsi="Arial" w:cs="Arial"/>
          <w:color w:val="000000"/>
          <w:sz w:val="22"/>
          <w:szCs w:val="22"/>
        </w:rPr>
        <w:t>という素材で作られていて、重さが</w:t>
      </w:r>
      <w:r>
        <w:rPr>
          <w:rFonts w:ascii="Arial" w:hAnsi="Arial" w:cs="Arial"/>
          <w:b/>
          <w:bCs/>
          <w:color w:val="000000"/>
          <w:sz w:val="26"/>
          <w:szCs w:val="26"/>
        </w:rPr>
        <w:t>33</w:t>
      </w:r>
      <w:r>
        <w:rPr>
          <w:rFonts w:ascii="Arial" w:hAnsi="Arial" w:cs="Arial"/>
          <w:b/>
          <w:bCs/>
          <w:color w:val="000000"/>
          <w:sz w:val="26"/>
          <w:szCs w:val="26"/>
        </w:rPr>
        <w:t>グラム</w:t>
      </w:r>
      <w:r>
        <w:rPr>
          <w:rFonts w:ascii="Arial" w:hAnsi="Arial" w:cs="Arial"/>
          <w:color w:val="000000"/>
          <w:sz w:val="22"/>
          <w:szCs w:val="22"/>
        </w:rPr>
        <w:t>しかない</w:t>
      </w:r>
      <w:proofErr w:type="gramStart"/>
      <w:r>
        <w:rPr>
          <w:rFonts w:ascii="Arial" w:hAnsi="Arial" w:cs="Arial"/>
          <w:color w:val="000000"/>
          <w:sz w:val="22"/>
          <w:szCs w:val="22"/>
        </w:rPr>
        <w:t>ん</w:t>
      </w:r>
      <w:proofErr w:type="gramEnd"/>
      <w:r>
        <w:rPr>
          <w:rFonts w:ascii="Arial" w:hAnsi="Arial" w:cs="Arial"/>
          <w:color w:val="000000"/>
          <w:sz w:val="22"/>
          <w:szCs w:val="22"/>
        </w:rPr>
        <w:t>です！</w:t>
      </w:r>
    </w:p>
    <w:p w14:paraId="27C7BB15" w14:textId="77777777" w:rsidR="00F73B5F" w:rsidRDefault="00F73B5F" w:rsidP="00F73B5F"/>
    <w:p w14:paraId="3460DCA3" w14:textId="77777777" w:rsidR="00F73B5F" w:rsidRDefault="00F73B5F" w:rsidP="00F73B5F">
      <w:pPr>
        <w:pStyle w:val="Web"/>
        <w:spacing w:before="0" w:beforeAutospacing="0" w:after="0" w:afterAutospacing="0"/>
      </w:pPr>
      <w:r>
        <w:rPr>
          <w:rFonts w:ascii="Arial" w:hAnsi="Arial" w:cs="Arial"/>
          <w:color w:val="000000"/>
          <w:sz w:val="22"/>
          <w:szCs w:val="22"/>
        </w:rPr>
        <w:t>アメリカのデュポン社という会社が開発した素材で、見た目や質感は紙のようですが、耐久性に優れていて耐水性など様々な性能を持ち合わせた超有能素材らしいです。</w:t>
      </w:r>
    </w:p>
    <w:p w14:paraId="02FD220D" w14:textId="77777777" w:rsidR="00F73B5F" w:rsidRDefault="00F73B5F" w:rsidP="00F73B5F"/>
    <w:p w14:paraId="440FEF1D" w14:textId="77777777" w:rsidR="00F73B5F" w:rsidRDefault="00F73B5F" w:rsidP="00F73B5F">
      <w:pPr>
        <w:pStyle w:val="Web"/>
        <w:spacing w:before="0" w:beforeAutospacing="0" w:after="0" w:afterAutospacing="0"/>
      </w:pPr>
      <w:r>
        <w:rPr>
          <w:rFonts w:ascii="Arial" w:hAnsi="Arial" w:cs="Arial"/>
          <w:color w:val="000000"/>
          <w:sz w:val="22"/>
          <w:szCs w:val="22"/>
        </w:rPr>
        <w:t>ここ数年は防護服に使用されているということで目にしたことがあるという方もいるのではないでしょうか。</w:t>
      </w:r>
    </w:p>
    <w:p w14:paraId="325513B0" w14:textId="77777777" w:rsidR="00F73B5F" w:rsidRDefault="00F73B5F" w:rsidP="00F73B5F"/>
    <w:p w14:paraId="04E123DA" w14:textId="24BD9C58" w:rsidR="00F73B5F" w:rsidRDefault="00F73B5F" w:rsidP="00F73B5F">
      <w:pPr>
        <w:pStyle w:val="Web"/>
        <w:spacing w:before="0" w:beforeAutospacing="0" w:after="0" w:afterAutospacing="0"/>
        <w:jc w:val="center"/>
      </w:pPr>
      <w:r>
        <w:rPr>
          <w:rFonts w:ascii="Arial" w:hAnsi="Arial" w:cs="Arial"/>
          <w:color w:val="000000"/>
          <w:sz w:val="22"/>
          <w:szCs w:val="22"/>
          <w:bdr w:val="none" w:sz="0" w:space="0" w:color="auto" w:frame="1"/>
        </w:rPr>
        <w:lastRenderedPageBreak/>
        <w:fldChar w:fldCharType="begin"/>
      </w:r>
      <w:r>
        <w:rPr>
          <w:rFonts w:ascii="Arial" w:hAnsi="Arial" w:cs="Arial"/>
          <w:color w:val="000000"/>
          <w:sz w:val="22"/>
          <w:szCs w:val="22"/>
          <w:bdr w:val="none" w:sz="0" w:space="0" w:color="auto" w:frame="1"/>
        </w:rPr>
        <w:instrText xml:space="preserve"> INCLUDEPICTURE "https://lh4.googleusercontent.com/fcNlELkrL76SuEcHuhMZYaypGOvvde_-BZEUKkeDSRt98_7xDqY-OLu8tVdIRixhAi_jeTZjQYs9uG0r_GAwNH2qCJKb9Ab3h--IRIiJzMNCdcInG6oqOizcfivj-yjqAeWmoi9ATrcSf-4wHx33zTo"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376DA524" wp14:editId="6DC474B1">
            <wp:extent cx="5400040" cy="2703830"/>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2703830"/>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4C291EA9" w14:textId="77777777" w:rsidR="00F73B5F" w:rsidRDefault="00F73B5F" w:rsidP="00F73B5F">
      <w:pPr>
        <w:pStyle w:val="Web"/>
        <w:spacing w:before="0" w:beforeAutospacing="0" w:after="0" w:afterAutospacing="0"/>
        <w:jc w:val="center"/>
      </w:pPr>
      <w:hyperlink r:id="rId7" w:history="1">
        <w:r>
          <w:rPr>
            <w:rStyle w:val="a5"/>
            <w:rFonts w:ascii="Arial" w:hAnsi="Arial" w:cs="Arial"/>
            <w:color w:val="1155CC"/>
            <w:sz w:val="22"/>
            <w:szCs w:val="22"/>
          </w:rPr>
          <w:t>タイベック</w:t>
        </w:r>
        <w:r>
          <w:rPr>
            <w:rStyle w:val="a5"/>
            <w:rFonts w:ascii="Arial" w:hAnsi="Arial" w:cs="Arial"/>
            <w:color w:val="1155CC"/>
            <w:sz w:val="22"/>
            <w:szCs w:val="22"/>
          </w:rPr>
          <w:t>®</w:t>
        </w:r>
      </w:hyperlink>
      <w:r>
        <w:rPr>
          <w:rFonts w:ascii="Arial" w:hAnsi="Arial" w:cs="Arial"/>
          <w:color w:val="000000"/>
          <w:sz w:val="22"/>
          <w:szCs w:val="22"/>
        </w:rPr>
        <w:t>とは？</w:t>
      </w:r>
    </w:p>
    <w:p w14:paraId="608A29A3" w14:textId="77777777" w:rsidR="00F73B5F" w:rsidRDefault="00F73B5F" w:rsidP="00F73B5F">
      <w:pPr>
        <w:spacing w:after="240"/>
      </w:pPr>
    </w:p>
    <w:p w14:paraId="2F6C2FCD" w14:textId="77777777" w:rsidR="00F73B5F" w:rsidRDefault="00F73B5F" w:rsidP="00F73B5F">
      <w:pPr>
        <w:pStyle w:val="Web"/>
        <w:spacing w:before="0" w:beforeAutospacing="0" w:after="0" w:afterAutospacing="0"/>
      </w:pPr>
      <w:r>
        <w:rPr>
          <w:rFonts w:ascii="Arial" w:hAnsi="Arial" w:cs="Arial"/>
          <w:color w:val="000000"/>
          <w:sz w:val="22"/>
          <w:szCs w:val="22"/>
        </w:rPr>
        <w:t>財布自体のデザインもシンプルですっきりしていて、サイズも小さいのでいろいろと詰め込みすぎる心配もなく、荷物の軽量化にはうってつけの財布ではないかと思います。</w:t>
      </w:r>
    </w:p>
    <w:p w14:paraId="6472A04A" w14:textId="77777777" w:rsidR="00F73B5F" w:rsidRDefault="00F73B5F" w:rsidP="00F73B5F"/>
    <w:p w14:paraId="1C7C2867" w14:textId="77777777" w:rsidR="00F73B5F" w:rsidRDefault="00F73B5F" w:rsidP="00F73B5F">
      <w:pPr>
        <w:pStyle w:val="Web"/>
        <w:spacing w:before="0" w:beforeAutospacing="0" w:after="0" w:afterAutospacing="0"/>
      </w:pPr>
      <w:r>
        <w:rPr>
          <w:rFonts w:ascii="Arial" w:hAnsi="Arial" w:cs="Arial"/>
          <w:color w:val="000000"/>
          <w:sz w:val="22"/>
          <w:szCs w:val="22"/>
        </w:rPr>
        <w:t>値段も￥</w:t>
      </w:r>
      <w:r>
        <w:rPr>
          <w:rFonts w:ascii="Arial" w:hAnsi="Arial" w:cs="Arial"/>
          <w:color w:val="000000"/>
          <w:sz w:val="22"/>
          <w:szCs w:val="22"/>
        </w:rPr>
        <w:t>6,980</w:t>
      </w:r>
      <w:r>
        <w:rPr>
          <w:rFonts w:ascii="Arial" w:hAnsi="Arial" w:cs="Arial"/>
          <w:color w:val="000000"/>
          <w:sz w:val="22"/>
          <w:szCs w:val="22"/>
        </w:rPr>
        <w:t>（税込）と、お財布にしてはお手頃価格です。</w:t>
      </w:r>
    </w:p>
    <w:p w14:paraId="6226B203" w14:textId="77777777" w:rsidR="00F73B5F" w:rsidRDefault="00F73B5F" w:rsidP="00F73B5F"/>
    <w:p w14:paraId="0187F895" w14:textId="77777777" w:rsidR="00F73B5F" w:rsidRDefault="00F73B5F" w:rsidP="00F73B5F">
      <w:pPr>
        <w:pStyle w:val="Web"/>
        <w:spacing w:before="0" w:beforeAutospacing="0" w:after="0" w:afterAutospacing="0"/>
      </w:pPr>
      <w:r>
        <w:rPr>
          <w:rFonts w:ascii="Arial" w:hAnsi="Arial" w:cs="Arial"/>
          <w:color w:val="000000"/>
          <w:sz w:val="22"/>
          <w:szCs w:val="22"/>
        </w:rPr>
        <w:t>デザインやサイズなど、財布を選ぶポイントはいろいろありますが、次の財布は重さで選んでみるというのはいかがでしょうか。</w:t>
      </w:r>
    </w:p>
    <w:p w14:paraId="58581749" w14:textId="77777777" w:rsidR="00F73B5F" w:rsidRDefault="00F73B5F" w:rsidP="00F73B5F">
      <w:pPr>
        <w:spacing w:after="240"/>
      </w:pPr>
    </w:p>
    <w:p w14:paraId="46823D56" w14:textId="77777777" w:rsidR="00F73B5F" w:rsidRDefault="00F73B5F" w:rsidP="00F73B5F">
      <w:pPr>
        <w:pStyle w:val="Web"/>
        <w:spacing w:before="0" w:beforeAutospacing="0" w:after="0" w:afterAutospacing="0"/>
      </w:pPr>
      <w:r>
        <w:rPr>
          <w:rFonts w:ascii="Arial" w:hAnsi="Arial" w:cs="Arial"/>
          <w:color w:val="000000"/>
          <w:sz w:val="22"/>
          <w:szCs w:val="22"/>
        </w:rPr>
        <w:t>SITUS.TOKYO</w:t>
      </w:r>
      <w:r>
        <w:rPr>
          <w:rFonts w:ascii="Arial" w:hAnsi="Arial" w:cs="Arial"/>
          <w:color w:val="000000"/>
          <w:sz w:val="22"/>
          <w:szCs w:val="22"/>
        </w:rPr>
        <w:t>ホームページ</w:t>
      </w:r>
    </w:p>
    <w:p w14:paraId="0D77EE2D" w14:textId="77777777" w:rsidR="00F73B5F" w:rsidRDefault="00F73B5F" w:rsidP="00F73B5F">
      <w:pPr>
        <w:pStyle w:val="Web"/>
        <w:spacing w:before="0" w:beforeAutospacing="0" w:after="0" w:afterAutospacing="0"/>
      </w:pPr>
      <w:hyperlink r:id="rId8" w:history="1">
        <w:r>
          <w:rPr>
            <w:rStyle w:val="a5"/>
            <w:rFonts w:ascii="Arial" w:hAnsi="Arial" w:cs="Arial"/>
            <w:color w:val="1155CC"/>
            <w:sz w:val="22"/>
            <w:szCs w:val="22"/>
          </w:rPr>
          <w:t>https://situs.tokyo/</w:t>
        </w:r>
      </w:hyperlink>
    </w:p>
    <w:p w14:paraId="55D33078" w14:textId="77777777" w:rsidR="00E40978" w:rsidRPr="00F73B5F" w:rsidRDefault="00E40978" w:rsidP="00F73B5F">
      <w:pPr>
        <w:pStyle w:val="Web"/>
        <w:spacing w:before="0" w:beforeAutospacing="0" w:after="0" w:afterAutospacing="0"/>
        <w:rPr>
          <w:sz w:val="22"/>
          <w:szCs w:val="22"/>
        </w:rPr>
      </w:pPr>
    </w:p>
    <w:sectPr w:rsidR="00E40978" w:rsidRPr="00F73B5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Lucida Sans">
    <w:panose1 w:val="020B0602030504020204"/>
    <w:charset w:val="00"/>
    <w:family w:val="swiss"/>
    <w:pitch w:val="variable"/>
    <w:sig w:usb0="00000003" w:usb1="00000000" w:usb2="0000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B60BE"/>
    <w:rsid w:val="00192C83"/>
    <w:rsid w:val="0023685A"/>
    <w:rsid w:val="00315CF4"/>
    <w:rsid w:val="0035180D"/>
    <w:rsid w:val="003A4AAB"/>
    <w:rsid w:val="003C571E"/>
    <w:rsid w:val="003F0185"/>
    <w:rsid w:val="00435643"/>
    <w:rsid w:val="0053015F"/>
    <w:rsid w:val="006001D1"/>
    <w:rsid w:val="006D51CA"/>
    <w:rsid w:val="008A2D0D"/>
    <w:rsid w:val="008F4983"/>
    <w:rsid w:val="00923BAD"/>
    <w:rsid w:val="009775A1"/>
    <w:rsid w:val="00A4022F"/>
    <w:rsid w:val="00A52A61"/>
    <w:rsid w:val="00A75C6D"/>
    <w:rsid w:val="00A932F6"/>
    <w:rsid w:val="00B400EC"/>
    <w:rsid w:val="00C76DE0"/>
    <w:rsid w:val="00D66DA1"/>
    <w:rsid w:val="00E10755"/>
    <w:rsid w:val="00E40978"/>
    <w:rsid w:val="00E460FC"/>
    <w:rsid w:val="00E75959"/>
    <w:rsid w:val="00E80F17"/>
    <w:rsid w:val="00EC672C"/>
    <w:rsid w:val="00F51B0C"/>
    <w:rsid w:val="00F73B5F"/>
    <w:rsid w:val="00F8553A"/>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00342720">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35366742">
      <w:bodyDiv w:val="1"/>
      <w:marLeft w:val="0"/>
      <w:marRight w:val="0"/>
      <w:marTop w:val="0"/>
      <w:marBottom w:val="0"/>
      <w:divBdr>
        <w:top w:val="none" w:sz="0" w:space="0" w:color="auto"/>
        <w:left w:val="none" w:sz="0" w:space="0" w:color="auto"/>
        <w:bottom w:val="none" w:sz="0" w:space="0" w:color="auto"/>
        <w:right w:val="none" w:sz="0" w:space="0" w:color="auto"/>
      </w:divBdr>
    </w:div>
    <w:div w:id="184216084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 w:id="213354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us.tokyo/" TargetMode="External"/><Relationship Id="rId3" Type="http://schemas.openxmlformats.org/officeDocument/2006/relationships/webSettings" Target="webSettings.xml"/><Relationship Id="rId7" Type="http://schemas.openxmlformats.org/officeDocument/2006/relationships/hyperlink" Target="https://www.dupont.co.jp/tyvekdesign/design-with-tyvek/why-tyvek.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2</cp:revision>
  <cp:lastPrinted>2023-02-08T02:35:00Z</cp:lastPrinted>
  <dcterms:created xsi:type="dcterms:W3CDTF">2023-02-21T22:53:00Z</dcterms:created>
  <dcterms:modified xsi:type="dcterms:W3CDTF">2023-02-21T22:53:00Z</dcterms:modified>
</cp:coreProperties>
</file>